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F6F0F" w:rsidRPr="002F6F0F" w:rsidTr="002F6F0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2F6F0F" w:rsidRPr="002F6F0F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2F6F0F" w:rsidRPr="002F6F0F" w:rsidRDefault="002F6F0F" w:rsidP="002F6F0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</w:pPr>
                  <w:proofErr w:type="spellStart"/>
                  <w:r w:rsidRPr="002F6F0F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>Five</w:t>
                  </w:r>
                  <w:proofErr w:type="spellEnd"/>
                  <w:r w:rsidRPr="002F6F0F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 xml:space="preserve"> </w:t>
                  </w:r>
                  <w:proofErr w:type="spellStart"/>
                  <w:r w:rsidRPr="002F6F0F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>Loop</w:t>
                  </w:r>
                  <w:proofErr w:type="spellEnd"/>
                  <w:r w:rsidRPr="002F6F0F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 xml:space="preserve"> </w:t>
                  </w:r>
                  <w:proofErr w:type="spellStart"/>
                  <w:r w:rsidRPr="002F6F0F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>Instant</w:t>
                  </w:r>
                  <w:proofErr w:type="spellEnd"/>
                  <w:r w:rsidRPr="002F6F0F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 xml:space="preserve"> </w:t>
                  </w:r>
                  <w:proofErr w:type="spellStart"/>
                  <w:r w:rsidRPr="002F6F0F">
                    <w:rPr>
                      <w:rFonts w:ascii="Verdana" w:eastAsia="Times New Roman" w:hAnsi="Verdana" w:cs="Times New Roman"/>
                      <w:b/>
                      <w:bCs/>
                      <w:color w:val="9A9A9A"/>
                      <w:sz w:val="30"/>
                      <w:szCs w:val="30"/>
                      <w:lang w:eastAsia="ru-RU"/>
                    </w:rPr>
                    <w:t>Switcher</w:t>
                  </w:r>
                  <w:proofErr w:type="spellEnd"/>
                </w:p>
              </w:tc>
            </w:tr>
          </w:tbl>
          <w:p w:rsidR="002F6F0F" w:rsidRPr="002F6F0F" w:rsidRDefault="002F6F0F" w:rsidP="002F6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</w:pP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val="en-US" w:eastAsia="ru-RU"/>
        </w:rPr>
        <w:t>Description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This pedal allows you to switch between 5 different effects pedals. Connect 5 effects pedals, </w:t>
      </w:r>
      <w:proofErr w:type="gram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then</w:t>
      </w:r>
      <w:proofErr w:type="gram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press the switch of your choice to select the pedal you want to be active.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Instant switching - Once a switch has been pressed the corresponding loop becomes active immediately.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bookmarkStart w:id="0" w:name="_GoBack"/>
      <w:bookmarkEnd w:id="0"/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Press Switch 1 -&gt; </w:t>
      </w: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Loop 1 Engages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 Loops 2</w:t>
      </w:r>
      <w:proofErr w:type="gram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,3,4</w:t>
      </w:r>
      <w:proofErr w:type="gram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&amp; 5 Disengage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Press Switch 2 -&gt; </w:t>
      </w: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Loop 2 Engages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 Loops 1</w:t>
      </w:r>
      <w:proofErr w:type="gram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,3,4</w:t>
      </w:r>
      <w:proofErr w:type="gram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&amp; 5 Disengage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Press Switch 3 -&gt; </w:t>
      </w: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Loop 3 Engages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 Loops 1</w:t>
      </w:r>
      <w:proofErr w:type="gram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,2,4</w:t>
      </w:r>
      <w:proofErr w:type="gram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&amp; 5 Disengage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Press Switch 4 -&gt;</w:t>
      </w: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Loop 4 Engages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 Loops 1</w:t>
      </w:r>
      <w:proofErr w:type="gram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,2,3</w:t>
      </w:r>
      <w:proofErr w:type="gram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&amp; 5 Disengage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Press Switch 5 -&gt;</w:t>
      </w: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Loop 5 Engages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 Loops 1</w:t>
      </w:r>
      <w:proofErr w:type="gram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,2,3</w:t>
      </w:r>
      <w:proofErr w:type="gram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&amp; 4 Disengage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100% hand wired and built in the UK.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 Each pedal is a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labour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of love.  The pedal features True Bypass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giving you the best sound quality and leaving your signal unaltered. Built with the highest quality components (including 22AWG Wiring for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impecable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sound quality) and a stylish design this pedal will look great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along side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you current equipment on your pedal board.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See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below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for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images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.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 </w:t>
      </w:r>
    </w:p>
    <w:p w:rsidR="002F6F0F" w:rsidRPr="002F6F0F" w:rsidRDefault="002F6F0F" w:rsidP="002F6F0F">
      <w:p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</w:pPr>
      <w:proofErr w:type="spellStart"/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Features</w:t>
      </w:r>
      <w:proofErr w:type="spellEnd"/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21"/>
          <w:szCs w:val="21"/>
          <w:lang w:eastAsia="ru-RU"/>
        </w:rPr>
        <w:t>:</w:t>
      </w:r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Five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Sturdy Switches for foot use.</w:t>
      </w:r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</w:pP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Neutrik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Jack Sockets for superior sound quality</w:t>
      </w:r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Heavy Duty 22AWG Wiring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for excellent sound quality. (The lower the AWG number the thicker the wire)</w:t>
      </w:r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Quailty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 xml:space="preserve"> ALUMINIUM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eastAsia="ru-RU"/>
        </w:rPr>
        <w:t>Casing</w:t>
      </w:r>
      <w:proofErr w:type="spellEnd"/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True bypass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circuitary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 to leave the sound from your guitar unaltered.</w:t>
      </w:r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High Quality components for the</w:t>
      </w: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val="en-US" w:eastAsia="ru-RU"/>
        </w:rPr>
        <w:t> purest</w:t>
      </w: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 sound.</w:t>
      </w:r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 xml:space="preserve">Stylish LED indication. (Choice of LED </w:t>
      </w:r>
      <w:proofErr w:type="spellStart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colour</w:t>
      </w:r>
      <w:proofErr w:type="spellEnd"/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)</w:t>
      </w:r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val="en-US" w:eastAsia="ru-RU"/>
        </w:rPr>
      </w:pPr>
      <w:r w:rsidRPr="002F6F0F">
        <w:rPr>
          <w:rFonts w:ascii="Lucida Sans Unicode" w:eastAsia="Times New Roman" w:hAnsi="Lucida Sans Unicode" w:cs="Lucida Sans Unicode"/>
          <w:color w:val="000000"/>
          <w:sz w:val="18"/>
          <w:szCs w:val="18"/>
          <w:lang w:val="en-US" w:eastAsia="ru-RU"/>
        </w:rPr>
        <w:t>Compact design and footprint (300x60x50mm)</w:t>
      </w:r>
    </w:p>
    <w:p w:rsidR="002F6F0F" w:rsidRPr="002F6F0F" w:rsidRDefault="002F6F0F" w:rsidP="002F6F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</w:pPr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12 </w:t>
      </w:r>
      <w:proofErr w:type="spellStart"/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Months</w:t>
      </w:r>
      <w:proofErr w:type="spellEnd"/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 xml:space="preserve"> </w:t>
      </w:r>
      <w:proofErr w:type="spellStart"/>
      <w:r w:rsidRPr="002F6F0F">
        <w:rPr>
          <w:rFonts w:ascii="Lucida Sans Unicode" w:eastAsia="Times New Roman" w:hAnsi="Lucida Sans Unicode" w:cs="Lucida Sans Unicode"/>
          <w:b/>
          <w:bCs/>
          <w:color w:val="993399"/>
          <w:sz w:val="18"/>
          <w:szCs w:val="18"/>
          <w:lang w:eastAsia="ru-RU"/>
        </w:rPr>
        <w:t>Warranty</w:t>
      </w:r>
      <w:proofErr w:type="spellEnd"/>
    </w:p>
    <w:p w:rsidR="000B6533" w:rsidRDefault="000B6533"/>
    <w:sectPr w:rsidR="000B6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E6BB5"/>
    <w:multiLevelType w:val="multilevel"/>
    <w:tmpl w:val="7C98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0B7"/>
    <w:rsid w:val="000B6533"/>
    <w:rsid w:val="002F6F0F"/>
    <w:rsid w:val="0038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6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2F6F0F"/>
  </w:style>
  <w:style w:type="paragraph" w:customStyle="1" w:styleId="mn">
    <w:name w:val="mn"/>
    <w:basedOn w:val="a"/>
    <w:rsid w:val="002F6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6F0F"/>
  </w:style>
  <w:style w:type="character" w:customStyle="1" w:styleId="pur">
    <w:name w:val="pur"/>
    <w:basedOn w:val="a0"/>
    <w:rsid w:val="002F6F0F"/>
  </w:style>
  <w:style w:type="character" w:customStyle="1" w:styleId="bod">
    <w:name w:val="bod"/>
    <w:basedOn w:val="a0"/>
    <w:rsid w:val="002F6F0F"/>
  </w:style>
  <w:style w:type="character" w:styleId="a4">
    <w:name w:val="Strong"/>
    <w:basedOn w:val="a0"/>
    <w:uiPriority w:val="22"/>
    <w:qFormat/>
    <w:rsid w:val="002F6F0F"/>
    <w:rPr>
      <w:b/>
      <w:bCs/>
    </w:rPr>
  </w:style>
  <w:style w:type="character" w:customStyle="1" w:styleId="mn1">
    <w:name w:val="mn1"/>
    <w:basedOn w:val="a0"/>
    <w:rsid w:val="002F6F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6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1">
    <w:name w:val="heading1"/>
    <w:basedOn w:val="a0"/>
    <w:rsid w:val="002F6F0F"/>
  </w:style>
  <w:style w:type="paragraph" w:customStyle="1" w:styleId="mn">
    <w:name w:val="mn"/>
    <w:basedOn w:val="a"/>
    <w:rsid w:val="002F6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6F0F"/>
  </w:style>
  <w:style w:type="character" w:customStyle="1" w:styleId="pur">
    <w:name w:val="pur"/>
    <w:basedOn w:val="a0"/>
    <w:rsid w:val="002F6F0F"/>
  </w:style>
  <w:style w:type="character" w:customStyle="1" w:styleId="bod">
    <w:name w:val="bod"/>
    <w:basedOn w:val="a0"/>
    <w:rsid w:val="002F6F0F"/>
  </w:style>
  <w:style w:type="character" w:styleId="a4">
    <w:name w:val="Strong"/>
    <w:basedOn w:val="a0"/>
    <w:uiPriority w:val="22"/>
    <w:qFormat/>
    <w:rsid w:val="002F6F0F"/>
    <w:rPr>
      <w:b/>
      <w:bCs/>
    </w:rPr>
  </w:style>
  <w:style w:type="character" w:customStyle="1" w:styleId="mn1">
    <w:name w:val="mn1"/>
    <w:basedOn w:val="a0"/>
    <w:rsid w:val="002F6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2012-03-31T15:03:00Z</dcterms:created>
  <dcterms:modified xsi:type="dcterms:W3CDTF">2012-03-31T15:04:00Z</dcterms:modified>
</cp:coreProperties>
</file>